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洛阳玺创机械有限公司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2026-01-02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ZL122025Q2398R0S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2026-04-01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2026年01月02日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