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郑州海纳川餐饮管理有限公司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2026-01-05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ZL122025Q2402R0S ZL122025E3403R0S ZL122025S4404R0S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2026-04-04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2026年01月05日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