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河南润博新材料有限公司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2025-11-17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ZL122024Q2347R0S ZL122024E3348R0S ZL122024S4349R0S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2026-05-16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2025年11月17日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